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Aucun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 </w:t>
      </w: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fr-FR"/>
        </w:rPr>
        <w:t>Mod</w:t>
      </w:r>
      <w:r>
        <w:rPr>
          <w:rStyle w:val="Aucun"/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fr-FR"/>
        </w:rPr>
        <w:t>le de r</w:t>
      </w:r>
      <w:r>
        <w:rPr>
          <w:rStyle w:val="Aucun"/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fr-FR"/>
        </w:rPr>
        <w:t>ponse</w:t>
      </w:r>
    </w:p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Aucun"/>
          <w:rFonts w:ascii="Arial" w:cs="Arial" w:hAnsi="Arial" w:eastAsia="Arial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-7947</wp:posOffset>
                </wp:positionH>
                <wp:positionV relativeFrom="line">
                  <wp:posOffset>36512</wp:posOffset>
                </wp:positionV>
                <wp:extent cx="6057901" cy="12701"/>
                <wp:effectExtent l="0" t="0" r="0" b="0"/>
                <wp:wrapNone/>
                <wp:docPr id="1073741828" name="officeArt object" descr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1" cy="12701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0.6pt;margin-top:2.9pt;width:477.0pt;height:1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tbl>
      <w:tblPr>
        <w:tblW w:w="906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980"/>
        <w:gridCol w:w="2410"/>
        <w:gridCol w:w="2150"/>
        <w:gridCol w:w="2522"/>
      </w:tblGrid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Acronyme</w:t>
            </w:r>
          </w:p>
        </w:tc>
        <w:tc>
          <w:tcPr>
            <w:tcW w:type="dxa" w:w="708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Titre du projet</w:t>
            </w:r>
          </w:p>
        </w:tc>
        <w:tc>
          <w:tcPr>
            <w:tcW w:type="dxa" w:w="708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5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Budget total demand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</w:p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Dur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e</w:t>
            </w:r>
          </w:p>
        </w:tc>
        <w:tc>
          <w:tcPr>
            <w:tcW w:type="dxa" w:w="2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 défaut"/>
              <w:tabs>
                <w:tab w:val="left" w:pos="720"/>
                <w:tab w:val="left" w:pos="1440"/>
              </w:tabs>
              <w:suppressAutoHyphens w:val="1"/>
              <w:spacing w:before="0" w:line="240" w:lineRule="auto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clear" w:color="auto" w:fill="ffffff"/>
                <w:rtl w:val="0"/>
              </w:rPr>
              <w:t>Date de d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</w:rPr>
              <w:t>é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shd w:val="clear" w:color="auto" w:fill="ffffff"/>
                <w:rtl w:val="0"/>
              </w:rPr>
              <w:t>but</w:t>
            </w:r>
          </w:p>
        </w:tc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40" w:line="276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Date de fin</w:t>
            </w:r>
          </w:p>
        </w:tc>
        <w:tc>
          <w:tcPr>
            <w:tcW w:type="dxa" w:w="2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Mots cl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s</w:t>
            </w:r>
          </w:p>
        </w:tc>
        <w:tc>
          <w:tcPr>
            <w:tcW w:type="dxa" w:w="708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jc w:val="center"/>
        <w:rPr>
          <w:rStyle w:val="Aucun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Style w:val="Aucun"/>
          <w:rFonts w:ascii="Arial" w:cs="Arial" w:hAnsi="Arial" w:eastAsia="Arial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La structure du mod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è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le doit 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tre suivie dans la pr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paration de la r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ponse. Les candidats peuvent ajouter les documents additionnels qu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ils consid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è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rent pertinents dans la limite du nombre de pages demand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es (10). Le projet doit 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tre soumis au format PDF A4, la m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me taille et police de caract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è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re devront  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ê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tre utilis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es pour toute la proposition. Avant la soumission, merci de supprimer les toutes les recommandations (en gris). Les candidatures devront contenir les informations n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cessaires pour une 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valuation bas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s sur les crit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è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res pr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finis dans le document principal. </w:t>
      </w:r>
    </w:p>
    <w:p>
      <w:pPr>
        <w:pStyle w:val="Normal.0"/>
        <w:spacing w:after="0" w:line="240" w:lineRule="auto"/>
        <w:jc w:val="both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  <w:r>
        <w:rPr>
          <w:rStyle w:val="Aucun"/>
          <w:rFonts w:ascii="Arial" w:hAnsi="Arial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>Porteur du projet (contact principal de la proposition)</w:t>
      </w:r>
    </w:p>
    <w:tbl>
      <w:tblPr>
        <w:tblW w:w="91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477"/>
        <w:gridCol w:w="6655"/>
      </w:tblGrid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et 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Fonction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Institution/D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partement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Adresse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Pays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phone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24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Courriel</w:t>
            </w:r>
          </w:p>
        </w:tc>
        <w:tc>
          <w:tcPr>
            <w:tcW w:type="dxa" w:w="6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  <w:r>
        <w:rPr>
          <w:rStyle w:val="Aucun"/>
          <w:rFonts w:ascii="Arial" w:hAnsi="Arial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>Tableau r</w:t>
      </w:r>
      <w:r>
        <w:rPr>
          <w:rStyle w:val="Aucun"/>
          <w:rFonts w:ascii="Arial" w:hAnsi="Arial" w:hint="default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>capitulatif des personnes impliqu</w:t>
      </w:r>
      <w:r>
        <w:rPr>
          <w:rStyle w:val="Aucun"/>
          <w:rFonts w:ascii="Arial" w:hAnsi="Arial" w:hint="default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a6a6a6"/>
          <w:sz w:val="20"/>
          <w:szCs w:val="20"/>
          <w:u w:color="a6a6a6"/>
          <w:rtl w:val="0"/>
          <w:lang w:val="fr-FR"/>
          <w14:textFill>
            <w14:solidFill>
              <w14:srgbClr w14:val="A6A6A6"/>
            </w14:solidFill>
          </w14:textFill>
        </w:rPr>
        <w:t xml:space="preserve">es dans le projet </w:t>
      </w:r>
    </w:p>
    <w:tbl>
      <w:tblPr>
        <w:tblW w:w="921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843"/>
        <w:gridCol w:w="1276"/>
        <w:gridCol w:w="992"/>
        <w:gridCol w:w="992"/>
        <w:gridCol w:w="4111"/>
      </w:tblGrid>
      <w:tr>
        <w:tblPrEx>
          <w:shd w:val="clear" w:color="auto" w:fill="cdd4e9"/>
        </w:tblPrEx>
        <w:trPr>
          <w:trHeight w:val="663" w:hRule="atLeast"/>
        </w:trPr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Prestataire (Institution / D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partement)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Poste</w:t>
            </w:r>
          </w:p>
        </w:tc>
        <w:tc>
          <w:tcPr>
            <w:tcW w:type="dxa" w:w="41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R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le &amp; responsabilit</w:t>
            </w:r>
            <w:r>
              <w:rPr>
                <w:rStyle w:val="Aucun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s dans le projet (4 lignes max)</w:t>
            </w:r>
          </w:p>
        </w:tc>
      </w:tr>
      <w:tr>
        <w:tblPrEx>
          <w:shd w:val="clear" w:color="auto" w:fill="cdd4e9"/>
        </w:tblPrEx>
        <w:trPr>
          <w:trHeight w:val="883" w:hRule="atLeast"/>
        </w:trPr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1. Organisme de recherche/PME/Industriel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Dr. XXX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YYY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Professeur/Ing</w:t>
            </w:r>
            <w:r>
              <w:rPr>
                <w:rStyle w:val="Aucun"/>
                <w:rFonts w:ascii="Arial" w:hAnsi="Arial" w:hint="default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é</w:t>
            </w: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nieur</w:t>
            </w:r>
          </w:p>
        </w:tc>
        <w:tc>
          <w:tcPr>
            <w:tcW w:type="dxa" w:w="41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rStyle w:val="Aucun"/>
                <w:rFonts w:ascii="Arial" w:cs="Arial" w:hAnsi="Arial" w:eastAsia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14:textFill>
                  <w14:solidFill>
                    <w14:srgbClr w14:val="BFBFBF"/>
                  </w14:solidFill>
                </w14:textFill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Coordinateur de projet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T</w:t>
            </w:r>
            <w:r>
              <w:rPr>
                <w:rStyle w:val="Aucun"/>
                <w:rFonts w:ascii="Arial" w:hAnsi="Arial" w:hint="default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â</w:t>
            </w: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ches X, Y, Z</w:t>
            </w:r>
          </w:p>
        </w:tc>
      </w:tr>
      <w:tr>
        <w:tblPrEx>
          <w:shd w:val="clear" w:color="auto" w:fill="cdd4e9"/>
        </w:tblPrEx>
        <w:trPr>
          <w:trHeight w:val="443" w:hRule="atLeast"/>
        </w:trPr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 xml:space="preserve">2. 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1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rStyle w:val="Aucun"/>
                <w:rFonts w:ascii="Arial" w:cs="Arial" w:hAnsi="Arial" w:eastAsia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14:textFill>
                  <w14:solidFill>
                    <w14:srgbClr w14:val="BFBFBF"/>
                  </w14:solidFill>
                </w14:textFill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Autre membre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T</w:t>
            </w:r>
            <w:r>
              <w:rPr>
                <w:rStyle w:val="Aucun"/>
                <w:rFonts w:ascii="Arial" w:hAnsi="Arial" w:hint="default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â</w:t>
            </w: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che Z</w:t>
            </w:r>
          </w:p>
        </w:tc>
      </w:tr>
      <w:tr>
        <w:tblPrEx>
          <w:shd w:val="clear" w:color="auto" w:fill="cdd4e9"/>
        </w:tblPrEx>
        <w:trPr>
          <w:trHeight w:val="443" w:hRule="atLeast"/>
        </w:trPr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3.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1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rStyle w:val="Aucun"/>
                <w:rFonts w:ascii="Arial" w:cs="Arial" w:hAnsi="Arial" w:eastAsia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14:textFill>
                  <w14:solidFill>
                    <w14:srgbClr w14:val="BFBFBF"/>
                  </w14:solidFill>
                </w14:textFill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Autre membre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i w:val="1"/>
                <w:iCs w:val="1"/>
                <w:outline w:val="0"/>
                <w:color w:val="bfbfbf"/>
                <w:sz w:val="20"/>
                <w:szCs w:val="20"/>
                <w:u w:color="bfbfbf"/>
                <w:shd w:val="nil" w:color="auto" w:fill="auto"/>
                <w:rtl w:val="0"/>
                <w:lang w:val="fr-FR"/>
                <w14:textFill>
                  <w14:solidFill>
                    <w14:srgbClr w14:val="BFBFBF"/>
                  </w14:solidFill>
                </w14:textFill>
              </w:rPr>
              <w:t>Task Y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60" w:line="259" w:lineRule="auto"/>
        <w:rPr>
          <w:rStyle w:val="Aucun"/>
          <w:rFonts w:ascii="Arial" w:cs="Arial" w:hAnsi="Arial" w:eastAsia="Arial"/>
          <w:outline w:val="0"/>
          <w:color w:val="a6a6a6"/>
          <w:sz w:val="20"/>
          <w:szCs w:val="20"/>
          <w:u w:color="a6a6a6"/>
          <w14:textFill>
            <w14:solidFill>
              <w14:srgbClr w14:val="A6A6A6"/>
            </w14:solidFill>
          </w14:textFill>
        </w:rPr>
      </w:pPr>
    </w:p>
    <w:p>
      <w:pPr>
        <w:pStyle w:val="Normal.0"/>
        <w:spacing w:after="0" w:line="240" w:lineRule="auto"/>
        <w:rPr>
          <w:rStyle w:val="Aucun"/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R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sum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projet (r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sum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publiable non-confidentiel, max. 1/2 pages):</w:t>
      </w:r>
    </w:p>
    <w:p>
      <w:pPr>
        <w:pStyle w:val="Normal.0"/>
        <w:pBdr>
          <w:top w:val="single" w:color="000000" w:sz="4" w:space="0" w:shadow="0" w:frame="0"/>
          <w:left w:val="single" w:color="000000" w:sz="4" w:space="3" w:shadow="0" w:frame="0"/>
          <w:bottom w:val="single" w:color="000000" w:sz="4" w:space="0" w:shadow="0" w:frame="0"/>
          <w:right w:val="single" w:color="000000" w:sz="4" w:space="3" w:shadow="0" w:frame="0"/>
        </w:pBdr>
        <w:rPr>
          <w:rStyle w:val="Aucun"/>
          <w:rFonts w:ascii="Arial" w:cs="Arial" w:hAnsi="Arial" w:eastAsia="Arial"/>
          <w:i w:val="1"/>
          <w:iCs w:val="1"/>
          <w:outline w:val="0"/>
          <w:color w:val="bfbfbf"/>
          <w:sz w:val="20"/>
          <w:szCs w:val="20"/>
          <w:u w:color="bfbfbf"/>
          <w14:textFill>
            <w14:solidFill>
              <w14:srgbClr w14:val="BFBFBF"/>
            </w14:solidFill>
          </w14:textFill>
        </w:rPr>
      </w:pP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Le r</w:t>
      </w:r>
      <w:r>
        <w:rPr>
          <w:rStyle w:val="Aucun"/>
          <w:rFonts w:ascii="Arial" w:hAnsi="Arial" w:hint="default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é</w:t>
      </w: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sum</w:t>
      </w:r>
      <w:r>
        <w:rPr>
          <w:rStyle w:val="Aucun"/>
          <w:rFonts w:ascii="Arial" w:hAnsi="Arial" w:hint="default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 xml:space="preserve">é </w:t>
      </w: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sera rendu publique pour les projets financ</w:t>
      </w:r>
      <w:r>
        <w:rPr>
          <w:rStyle w:val="Aucun"/>
          <w:rFonts w:ascii="Arial" w:hAnsi="Arial" w:hint="default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é</w:t>
      </w: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s, il sera utilis</w:t>
      </w:r>
      <w:r>
        <w:rPr>
          <w:rStyle w:val="Aucun"/>
          <w:rFonts w:ascii="Arial" w:hAnsi="Arial" w:hint="default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 xml:space="preserve">é </w:t>
      </w: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par MaQuEst pour pr</w:t>
      </w:r>
      <w:r>
        <w:rPr>
          <w:rStyle w:val="Aucun"/>
          <w:rFonts w:ascii="Arial" w:hAnsi="Arial" w:hint="default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é</w:t>
      </w:r>
      <w:r>
        <w:rPr>
          <w:rStyle w:val="Aucun"/>
          <w:rFonts w:ascii="Arial" w:hAnsi="Arial"/>
          <w:i w:val="1"/>
          <w:iCs w:val="1"/>
          <w:outline w:val="0"/>
          <w:color w:val="bfbfbf"/>
          <w:sz w:val="20"/>
          <w:szCs w:val="20"/>
          <w:u w:color="bfbfbf"/>
          <w:rtl w:val="0"/>
          <w:lang w:val="fr-FR"/>
          <w14:textFill>
            <w14:solidFill>
              <w14:srgbClr w14:val="BFBFBF"/>
            </w14:solidFill>
          </w14:textFill>
        </w:rPr>
        <w:t>senter le projet.</w:t>
      </w:r>
    </w:p>
    <w:p>
      <w:pPr>
        <w:pStyle w:val="Normal.0"/>
        <w:pBdr>
          <w:top w:val="single" w:color="000000" w:sz="4" w:space="0" w:shadow="0" w:frame="0"/>
          <w:left w:val="single" w:color="000000" w:sz="4" w:space="3" w:shadow="0" w:frame="0"/>
          <w:bottom w:val="single" w:color="000000" w:sz="4" w:space="0" w:shadow="0" w:frame="0"/>
          <w:right w:val="single" w:color="000000" w:sz="4" w:space="3" w:shadow="0" w:frame="0"/>
        </w:pBdr>
        <w:tabs>
          <w:tab w:val="left" w:pos="1515"/>
        </w:tabs>
        <w:rPr>
          <w:rStyle w:val="Aucun"/>
          <w:rFonts w:ascii="Arial" w:cs="Arial" w:hAnsi="Arial" w:eastAsia="Arial"/>
          <w:sz w:val="20"/>
          <w:szCs w:val="20"/>
        </w:rPr>
      </w:pPr>
      <w:r>
        <w:rPr>
          <w:rStyle w:val="Aucun"/>
          <w:rFonts w:ascii="Arial" w:cs="Arial" w:hAnsi="Arial" w:eastAsia="Arial"/>
          <w:sz w:val="20"/>
          <w:szCs w:val="20"/>
        </w:rPr>
        <w:tab/>
      </w:r>
    </w:p>
    <w:p>
      <w:pPr>
        <w:pStyle w:val="Normal.0"/>
        <w:pBdr>
          <w:top w:val="single" w:color="000000" w:sz="4" w:space="0" w:shadow="0" w:frame="0"/>
          <w:left w:val="single" w:color="000000" w:sz="4" w:space="3" w:shadow="0" w:frame="0"/>
          <w:bottom w:val="single" w:color="000000" w:sz="4" w:space="0" w:shadow="0" w:frame="0"/>
          <w:right w:val="single" w:color="000000" w:sz="4" w:space="3" w:shadow="0" w:frame="0"/>
        </w:pBdr>
        <w:tabs>
          <w:tab w:val="left" w:pos="1515"/>
        </w:tabs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List Paragraph"/>
        <w:ind w:left="1440" w:firstLine="0"/>
        <w:rPr>
          <w:rStyle w:val="Aucun"/>
          <w:rFonts w:ascii="Arial" w:cs="Arial" w:hAnsi="Arial" w:eastAsia="Arial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b w:val="1"/>
          <w:bCs w:val="1"/>
          <w:sz w:val="20"/>
          <w:szCs w:val="20"/>
          <w:rtl w:val="0"/>
          <w:lang w:val="fr-FR"/>
        </w:rPr>
      </w:pP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Potentiel d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innovation (</w:t>
      </w:r>
      <w:r>
        <w:rPr>
          <w:rStyle w:val="Aucun"/>
          <w:rFonts w:ascii="Arial" w:hAnsi="Arial"/>
          <w:b w:val="1"/>
          <w:bCs w:val="1"/>
          <w:outline w:val="0"/>
          <w:color w:val="ff0000"/>
          <w:sz w:val="20"/>
          <w:szCs w:val="2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2 pages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) </w:t>
      </w:r>
    </w:p>
    <w:p>
      <w:pPr>
        <w:pStyle w:val="List Paragraph"/>
        <w:numPr>
          <w:ilvl w:val="1"/>
          <w:numId w:val="4"/>
        </w:numPr>
        <w:bidi w:val="0"/>
        <w:ind w:right="0"/>
        <w:jc w:val="left"/>
        <w:rPr>
          <w:rFonts w:ascii="Arial" w:hAnsi="Arial"/>
          <w:outline w:val="0"/>
          <w:color w:val="808080"/>
          <w:sz w:val="20"/>
          <w:szCs w:val="20"/>
          <w:rtl w:val="0"/>
          <w:lang w:val="fr-FR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Probl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matique abord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e et secteur 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’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activit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</w:p>
    <w:p>
      <w:pPr>
        <w:pStyle w:val="List Paragraph"/>
        <w:numPr>
          <w:ilvl w:val="1"/>
          <w:numId w:val="4"/>
        </w:numPr>
        <w:bidi w:val="0"/>
        <w:ind w:right="0"/>
        <w:jc w:val="left"/>
        <w:rPr>
          <w:rFonts w:ascii="Arial" w:hAnsi="Arial"/>
          <w:outline w:val="0"/>
          <w:color w:val="808080"/>
          <w:sz w:val="20"/>
          <w:szCs w:val="20"/>
          <w:rtl w:val="0"/>
          <w:lang w:val="fr-FR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Application envisag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e des technologies hybride </w:t>
      </w:r>
    </w:p>
    <w:p>
      <w:pPr>
        <w:pStyle w:val="List Paragraph"/>
        <w:ind w:left="1440" w:firstLine="0"/>
        <w:rPr>
          <w:rStyle w:val="Aucun"/>
          <w:rFonts w:ascii="Arial" w:cs="Arial" w:hAnsi="Arial" w:eastAsia="Arial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b w:val="1"/>
          <w:bCs w:val="1"/>
          <w:sz w:val="20"/>
          <w:szCs w:val="20"/>
          <w:rtl w:val="0"/>
          <w:lang w:val="fr-FR"/>
        </w:rPr>
      </w:pP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Nature exploratoire (</w:t>
      </w:r>
      <w:r>
        <w:rPr>
          <w:rStyle w:val="Aucun"/>
          <w:rFonts w:ascii="Arial" w:hAnsi="Arial"/>
          <w:b w:val="1"/>
          <w:bCs w:val="1"/>
          <w:outline w:val="0"/>
          <w:color w:val="ff0000"/>
          <w:sz w:val="20"/>
          <w:szCs w:val="2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2 pages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) </w:t>
      </w:r>
    </w:p>
    <w:p>
      <w:pPr>
        <w:pStyle w:val="List Paragraph"/>
        <w:numPr>
          <w:ilvl w:val="1"/>
          <w:numId w:val="4"/>
        </w:numPr>
        <w:bidi w:val="0"/>
        <w:ind w:right="0"/>
        <w:jc w:val="left"/>
        <w:rPr>
          <w:rFonts w:ascii="Arial" w:hAnsi="Arial"/>
          <w:outline w:val="0"/>
          <w:color w:val="808080"/>
          <w:sz w:val="20"/>
          <w:szCs w:val="20"/>
          <w:rtl w:val="0"/>
          <w:lang w:val="fr-FR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Approches identifi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s</w:t>
      </w:r>
    </w:p>
    <w:p>
      <w:pPr>
        <w:pStyle w:val="List Paragraph"/>
        <w:numPr>
          <w:ilvl w:val="1"/>
          <w:numId w:val="4"/>
        </w:numPr>
        <w:bidi w:val="0"/>
        <w:ind w:right="0"/>
        <w:jc w:val="left"/>
        <w:rPr>
          <w:rFonts w:ascii="Arial" w:hAnsi="Arial"/>
          <w:outline w:val="0"/>
          <w:color w:val="808080"/>
          <w:sz w:val="20"/>
          <w:szCs w:val="20"/>
          <w:rtl w:val="0"/>
          <w:lang w:val="fr-FR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Expertise et besoins </w:t>
      </w:r>
    </w:p>
    <w:p>
      <w:pPr>
        <w:pStyle w:val="Normal.0"/>
        <w:ind w:left="1429" w:firstLine="0"/>
        <w:rPr>
          <w:rStyle w:val="Aucun"/>
          <w:rFonts w:ascii="Arial" w:cs="Arial" w:hAnsi="Arial" w:eastAsia="Arial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outline w:val="0"/>
          <w:color w:val="808080"/>
          <w:sz w:val="20"/>
          <w:szCs w:val="20"/>
          <w:rtl w:val="0"/>
          <w:lang w:val="fr-FR"/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Impact  (</w:t>
      </w:r>
      <w:r>
        <w:rPr>
          <w:rStyle w:val="Aucun"/>
          <w:rFonts w:ascii="Arial" w:hAnsi="Arial"/>
          <w:b w:val="1"/>
          <w:bCs w:val="1"/>
          <w:outline w:val="0"/>
          <w:color w:val="ff0000"/>
          <w:sz w:val="20"/>
          <w:szCs w:val="2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1 page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) </w:t>
      </w:r>
    </w:p>
    <w:p>
      <w:pPr>
        <w:pStyle w:val="List Paragraph"/>
        <w:numPr>
          <w:ilvl w:val="1"/>
          <w:numId w:val="6"/>
        </w:numPr>
        <w:rPr>
          <w:sz w:val="20"/>
          <w:szCs w:val="20"/>
          <w:lang w:val="fr-FR"/>
        </w:rPr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Potentiel du d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veloppement</w:t>
      </w:r>
    </w:p>
    <w:p>
      <w:pPr>
        <w:pStyle w:val="Normal.0"/>
        <w:rPr>
          <w:rStyle w:val="Aucun"/>
          <w:rFonts w:ascii="Arial" w:cs="Arial" w:hAnsi="Arial" w:eastAsia="Arial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List Paragraph"/>
        <w:ind w:left="0" w:firstLine="0"/>
      </w:pP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Normal.0"/>
        <w:sectPr>
          <w:headerReference w:type="default" r:id="rId4"/>
          <w:footerReference w:type="default" r:id="rId5"/>
          <w:pgSz w:w="11900" w:h="16840" w:orient="portrait"/>
          <w:pgMar w:top="1417" w:right="1417" w:bottom="1417" w:left="1417" w:header="708" w:footer="708"/>
          <w:bidi w:val="0"/>
        </w:sectPr>
      </w:pP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  <w:rtl w:val="0"/>
          <w:lang w:val="fr-FR"/>
        </w:rPr>
        <w:t>(Tableau de fina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874394</wp:posOffset>
                </wp:positionH>
                <wp:positionV relativeFrom="page">
                  <wp:posOffset>2413880</wp:posOffset>
                </wp:positionV>
                <wp:extent cx="6134100" cy="5702300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570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575" w:type="dxa"/>
                              <w:tblInd w:w="20" w:type="dxa"/>
                              <w:tblBorders>
                                <w:top w:val="single" w:color="aaaaaa" w:sz="8" w:space="0" w:shadow="0" w:frame="0"/>
                                <w:left w:val="single" w:color="aaaaaa" w:sz="8" w:space="0" w:shadow="0" w:frame="0"/>
                                <w:bottom w:val="single" w:color="aaaaaa" w:sz="8" w:space="0" w:shadow="0" w:frame="0"/>
                                <w:right w:val="single" w:color="aaaaaa" w:sz="8" w:space="0" w:shadow="0" w:frame="0"/>
                                <w:insideH w:val="single" w:color="aaaaaa" w:sz="8" w:space="0" w:shadow="0" w:frame="0"/>
                                <w:insideV w:val="single" w:color="aaaaaa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2978"/>
                              <w:gridCol w:w="2126"/>
                              <w:gridCol w:w="2218"/>
                              <w:gridCol w:w="225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30" w:hRule="atLeast"/>
                              </w:trPr>
                              <w:tc>
                                <w:tcPr>
                                  <w:tcW w:type="dxa" w:w="9575"/>
                                  <w:gridSpan w:val="4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aaaaaa" w:sz="8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  <w:tab w:val="left" w:pos="936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8"/>
                                      <w:szCs w:val="28"/>
                                      <w:u w:val="single"/>
                                      <w:rtl w:val="0"/>
                                    </w:rPr>
                                    <w:t>PLAN DE FINANCEMENT DU PROJET D'INNOVATION QUANTIQUE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aaaaaa" w:sz="8" w:space="0" w:shadow="0" w:frame="0"/>
                                    <w:left w:val="single" w:color="aaaaaa" w:sz="8" w:space="0" w:shadow="0" w:frame="0"/>
                                    <w:bottom w:val="single" w:color="000000" w:sz="16" w:space="0" w:shadow="0" w:frame="0"/>
                                    <w:right w:val="single" w:color="aaaaaa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50" w:hRule="atLeast"/>
                              </w:trPr>
                              <w:tc>
                                <w:tcPr>
                                  <w:tcW w:type="dxa" w:w="5104"/>
                                  <w:gridSpan w:val="2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BESOINS (</w:t>
                                  </w:r>
                                  <w:r>
                                    <w:rPr>
                                      <w:rFonts w:ascii="Calibri" w:hAnsi="Calibri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€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type="dxa" w:w="4471"/>
                                  <w:gridSpan w:val="2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RESSOURCES (</w:t>
                                  </w:r>
                                  <w:r>
                                    <w:rPr>
                                      <w:rFonts w:ascii="Calibri" w:hAnsi="Calibri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€</w:t>
                                  </w: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61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Frais de personnels ressources internes 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 au projet d'innovation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16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Autofinancement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16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51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Frais de fonctionnement associ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 (max 20% des frais de personnels ressources)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Subvention 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gion Grand Est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051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Prestations externes n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cessaires au projet (conseils, accompagnements li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la propri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intellectuelle,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la 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alisation de preuves de concept, 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’é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tudes et de mises au point des proc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 de production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Autres financements publics (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ciser)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Contrats de collaboration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Emprunt bancaire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91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Etudes de march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et de concurrence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Autres financements priv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 (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ciser)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Etudes pour recherche de partenaires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51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Etudes de faisabilit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 xml:space="preserve">, techniques, 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conomiques, juridiques, financi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res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Equipements et mat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riels exclusivement li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s au projet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1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Autres d</w:t>
                                  </w:r>
                                  <w:r>
                                    <w:rPr>
                                      <w:rFonts w:ascii="Calibri" w:hAnsi="Calibri" w:hint="default"/>
                                      <w:sz w:val="22"/>
                                      <w:szCs w:val="22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rtl w:val="0"/>
                                    </w:rPr>
                                    <w:t>penses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8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2978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type="dxa" w:w="2126"/>
                                  <w:tcBorders>
                                    <w:top w:val="single" w:color="000000" w:sz="16" w:space="0" w:shadow="0" w:frame="0"/>
                                    <w:left w:val="single" w:color="000000" w:sz="8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  <w:tc>
                                <w:tcPr>
                                  <w:tcW w:type="dxa" w:w="2218"/>
                                  <w:tcBorders>
                                    <w:top w:val="single" w:color="000000" w:sz="16" w:space="0" w:shadow="0" w:frame="0"/>
                                    <w:left w:val="single" w:color="000000" w:sz="16" w:space="0" w:shadow="0" w:frame="0"/>
                                    <w:bottom w:val="single" w:color="000000" w:sz="16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Style de tableau 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b w:val="1"/>
                                      <w:bCs w:val="1"/>
                                      <w:sz w:val="22"/>
                                      <w:szCs w:val="22"/>
                                      <w:rtl w:val="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type="dxa" w:w="2252"/>
                                  <w:tcBorders>
                                    <w:top w:val="single" w:color="000000" w:sz="16" w:space="0" w:shadow="0" w:frame="0"/>
                                    <w:left w:val="single" w:color="000000" w:sz="8" w:space="0" w:shadow="0" w:frame="0"/>
                                    <w:bottom w:val="single" w:color="000000" w:sz="16" w:space="0" w:shadow="0" w:frame="0"/>
                                    <w:right w:val="single" w:color="000000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40"/>
                                    <w:bottom w:type="dxa" w:w="40"/>
                                    <w:right w:type="dxa" w:w="40"/>
                                  </w:tcMar>
                                  <w:vAlign w:val="bottom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68.8pt;margin-top:190.1pt;width:483.0pt;height:449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575" w:type="dxa"/>
                        <w:tblInd w:w="20" w:type="dxa"/>
                        <w:tblBorders>
                          <w:top w:val="single" w:color="aaaaaa" w:sz="8" w:space="0" w:shadow="0" w:frame="0"/>
                          <w:left w:val="single" w:color="aaaaaa" w:sz="8" w:space="0" w:shadow="0" w:frame="0"/>
                          <w:bottom w:val="single" w:color="aaaaaa" w:sz="8" w:space="0" w:shadow="0" w:frame="0"/>
                          <w:right w:val="single" w:color="aaaaaa" w:sz="8" w:space="0" w:shadow="0" w:frame="0"/>
                          <w:insideH w:val="single" w:color="aaaaaa" w:sz="8" w:space="0" w:shadow="0" w:frame="0"/>
                          <w:insideV w:val="single" w:color="aaaaaa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2978"/>
                        <w:gridCol w:w="2126"/>
                        <w:gridCol w:w="2218"/>
                        <w:gridCol w:w="225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30" w:hRule="atLeast"/>
                        </w:trPr>
                        <w:tc>
                          <w:tcPr>
                            <w:tcW w:type="dxa" w:w="9575"/>
                            <w:gridSpan w:val="4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aaaaaa" w:sz="8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0"/>
                              </w:rPr>
                              <w:t>PLAN DE FINANCEMENT DU PROJET D'INNOVATION QUANTIQUE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126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aaaaaa" w:sz="8" w:space="0" w:shadow="0" w:frame="0"/>
                              <w:left w:val="single" w:color="aaaaaa" w:sz="8" w:space="0" w:shadow="0" w:frame="0"/>
                              <w:bottom w:val="single" w:color="000000" w:sz="16" w:space="0" w:shadow="0" w:frame="0"/>
                              <w:right w:val="single" w:color="aaaaaa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50" w:hRule="atLeast"/>
                        </w:trPr>
                        <w:tc>
                          <w:tcPr>
                            <w:tcW w:type="dxa" w:w="5104"/>
                            <w:gridSpan w:val="2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BESOINS (</w:t>
                            </w:r>
                            <w:r>
                              <w:rPr>
                                <w:rFonts w:ascii="Calibri" w:hAnsi="Calibri" w:hint="default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€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type="dxa" w:w="4471"/>
                            <w:gridSpan w:val="2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RESSOURCES (</w:t>
                            </w:r>
                            <w:r>
                              <w:rPr>
                                <w:rFonts w:ascii="Calibri" w:hAnsi="Calibri" w:hint="default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€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)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61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Frais de personnels ressources internes 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 au projet d'innovation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16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Autofinancement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16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51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Frais de fonctionnement associ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 (max 20% des frais de personnels ressources)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Subvention 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gion Grand Est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051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Prestations externes n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cessaires au projet (conseils, accompagnements li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s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la propri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intellectuelle,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la 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alisation de preuves de concept, 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’é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tudes et de mises au point des proc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 de production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Autres financements publics (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ciser)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Contrats de collaboration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Emprunt bancaire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91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Etudes de march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et de concurrence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Autres financements priv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 (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pr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ciser)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Etudes pour recherche de partenaires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51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Etudes de faisabilit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 xml:space="preserve">, techniques, 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conomiques, juridiques, financi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è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res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4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Equipements et mat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riels exclusivement li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s au projet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1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Autres d</w:t>
                            </w:r>
                            <w:r>
                              <w:rPr>
                                <w:rFonts w:ascii="Calibri" w:hAnsi="Calibri" w:hint="default"/>
                                <w:sz w:val="22"/>
                                <w:szCs w:val="22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rtl w:val="0"/>
                              </w:rPr>
                              <w:t>penses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12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8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5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2978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center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</w:tabs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type="dxa" w:w="2126"/>
                            <w:tcBorders>
                              <w:top w:val="single" w:color="000000" w:sz="16" w:space="0" w:shadow="0" w:frame="0"/>
                              <w:left w:val="single" w:color="000000" w:sz="8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  <w:tc>
                          <w:tcPr>
                            <w:tcW w:type="dxa" w:w="2218"/>
                            <w:tcBorders>
                              <w:top w:val="single" w:color="000000" w:sz="16" w:space="0" w:shadow="0" w:frame="0"/>
                              <w:left w:val="single" w:color="000000" w:sz="16" w:space="0" w:shadow="0" w:frame="0"/>
                              <w:bottom w:val="single" w:color="000000" w:sz="16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>
                            <w:pPr>
                              <w:pStyle w:val="Style de tableau 2"/>
                              <w:tabs>
                                <w:tab w:val="left" w:pos="720"/>
                                <w:tab w:val="left" w:pos="1440"/>
                                <w:tab w:val="left" w:pos="2160"/>
                              </w:tabs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type="dxa" w:w="2252"/>
                            <w:tcBorders>
                              <w:top w:val="single" w:color="000000" w:sz="16" w:space="0" w:shadow="0" w:frame="0"/>
                              <w:left w:val="single" w:color="000000" w:sz="8" w:space="0" w:shadow="0" w:frame="0"/>
                              <w:bottom w:val="single" w:color="000000" w:sz="16" w:space="0" w:shadow="0" w:frame="0"/>
                              <w:right w:val="single" w:color="000000" w:sz="1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40"/>
                              <w:bottom w:type="dxa" w:w="40"/>
                              <w:right w:type="dxa" w:w="40"/>
                            </w:tcMar>
                            <w:vAlign w:val="bottom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Style w:val="Aucun"/>
          <w:rFonts w:ascii="Arial" w:hAnsi="Arial"/>
          <w:sz w:val="20"/>
          <w:szCs w:val="20"/>
          <w:rtl w:val="0"/>
          <w:lang w:val="fr-FR"/>
        </w:rPr>
        <w:t xml:space="preserve">ncement) </w:t>
      </w: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widowControl w:val="0"/>
        <w:spacing w:line="240" w:lineRule="auto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Style w:val="Aucun"/>
          <w:rFonts w:ascii="Arial" w:cs="Arial" w:hAnsi="Arial" w:eastAsia="Arial"/>
          <w:sz w:val="20"/>
          <w:szCs w:val="20"/>
        </w:rPr>
      </w:pPr>
    </w:p>
    <w:p>
      <w:pPr>
        <w:pStyle w:val="Normal.0"/>
        <w:sectPr>
          <w:headerReference w:type="default" r:id="rId6"/>
          <w:pgSz w:w="11900" w:h="16840" w:orient="portrait"/>
          <w:pgMar w:top="1418" w:right="1418" w:bottom="1418" w:left="1418" w:header="708" w:footer="708"/>
          <w:bidi w:val="0"/>
        </w:sectPr>
      </w:pPr>
    </w:p>
    <w:p>
      <w:pPr>
        <w:pStyle w:val="Normal.0"/>
      </w:pP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rFonts w:ascii="Arial" w:hAnsi="Arial"/>
          <w:b w:val="1"/>
          <w:bCs w:val="1"/>
          <w:sz w:val="20"/>
          <w:szCs w:val="20"/>
          <w:rtl w:val="0"/>
          <w:lang w:val="fr-FR"/>
        </w:rPr>
      </w:pP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R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f</w:t>
      </w:r>
      <w:r>
        <w:rPr>
          <w:rStyle w:val="Aucun"/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rences </w:t>
      </w:r>
    </w:p>
    <w:p>
      <w:pPr>
        <w:pStyle w:val="List Paragraph"/>
        <w:ind w:left="1440" w:firstLine="0"/>
      </w:pP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Les candidats sont invit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s 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à 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pr</w:t>
      </w:r>
      <w:r>
        <w:rPr>
          <w:rStyle w:val="Aucun"/>
          <w:rFonts w:ascii="Arial" w:hAnsi="Arial" w:hint="default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>é</w:t>
      </w:r>
      <w:r>
        <w:rPr>
          <w:rStyle w:val="Aucun"/>
          <w:rFonts w:ascii="Arial" w:hAnsi="Arial"/>
          <w:outline w:val="0"/>
          <w:color w:val="808080"/>
          <w:sz w:val="20"/>
          <w:szCs w:val="20"/>
          <w:u w:color="808080"/>
          <w:rtl w:val="0"/>
          <w:lang w:val="fr-FR"/>
          <w14:textFill>
            <w14:solidFill>
              <w14:srgbClr w14:val="808080"/>
            </w14:solidFill>
          </w14:textFill>
        </w:rPr>
        <w:t xml:space="preserve">senter les travaux ( brevets, publications scientifiques, logiciels, etc.) permettant de juger de la pertinence de la candidature. </w:t>
      </w:r>
    </w:p>
    <w:sectPr>
      <w:headerReference w:type="default" r:id="rId7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Style w:val="Aucun"/>
        <w:rtl w:val="0"/>
      </w:rPr>
      <w:fldChar w:fldCharType="begin" w:fldLock="0"/>
    </w:r>
    <w:r>
      <w:rPr>
        <w:rStyle w:val="Aucun"/>
        <w:rtl w:val="0"/>
      </w:rPr>
      <w:instrText xml:space="preserve"> PAGE </w:instrText>
    </w:r>
    <w:r>
      <w:rPr>
        <w:rStyle w:val="Aucun"/>
        <w:rtl w:val="0"/>
      </w:rPr>
      <w:fldChar w:fldCharType="separate" w:fldLock="0"/>
    </w:r>
    <w:r>
      <w:rPr>
        <w:rStyle w:val="Aucun"/>
        <w:rtl w:val="0"/>
      </w:rPr>
    </w:r>
    <w:r>
      <w:rPr>
        <w:rStyle w:val="Aucun"/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  <w:jc w:val="cent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1073377</wp:posOffset>
          </wp:positionH>
          <wp:positionV relativeFrom="page">
            <wp:posOffset>373380</wp:posOffset>
          </wp:positionV>
          <wp:extent cx="1379011" cy="447040"/>
          <wp:effectExtent l="0" t="0" r="0" b="0"/>
          <wp:wrapNone/>
          <wp:docPr id="1073741825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 blue sign with white textAI-generated content may be incorrect." descr="A blue sign with white text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011" cy="447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2964814</wp:posOffset>
          </wp:positionH>
          <wp:positionV relativeFrom="page">
            <wp:posOffset>419100</wp:posOffset>
          </wp:positionV>
          <wp:extent cx="1699261" cy="441325"/>
          <wp:effectExtent l="0" t="0" r="0" b="0"/>
          <wp:wrapNone/>
          <wp:docPr id="1073741826" name="officeArt object" descr="A blue circle and circle with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A blue circle and circle with a white backgroundAI-generated content may be incorrect." descr="A blue circle and circle with a white background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1" cy="4413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5037454</wp:posOffset>
          </wp:positionH>
          <wp:positionV relativeFrom="page">
            <wp:posOffset>243840</wp:posOffset>
          </wp:positionV>
          <wp:extent cx="1226820" cy="701041"/>
          <wp:effectExtent l="0" t="0" r="0" b="0"/>
          <wp:wrapNone/>
          <wp:docPr id="1073741827" name="officeArt object" descr="A black and white sig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A black and white signAI-generated content may be incorrect." descr="A black and white sign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7010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Aucun"/>
      </w:rPr>
      <w:tab/>
      <w:tab/>
    </w:r>
  </w:p>
  <w:p>
    <w:pPr>
      <w:pStyle w:val="Header"/>
      <w:tabs>
        <w:tab w:val="left" w:pos="5130"/>
        <w:tab w:val="clear" w:pos="9072"/>
      </w:tabs>
      <w:jc w:val="center"/>
      <w:rPr>
        <w:rStyle w:val="Aucun"/>
        <w:rFonts w:ascii="Arial" w:hAnsi="Arial"/>
        <w:b w:val="1"/>
        <w:bCs w:val="1"/>
        <w:sz w:val="21"/>
        <w:szCs w:val="21"/>
      </w:rPr>
    </w:pPr>
  </w:p>
  <w:p>
    <w:pPr>
      <w:pStyle w:val="Normal.0"/>
    </w:pPr>
  </w:p>
  <w:p>
    <w:pPr>
      <w:pStyle w:val="Header"/>
      <w:tabs>
        <w:tab w:val="left" w:pos="5130"/>
        <w:tab w:val="clear" w:pos="9072"/>
      </w:tabs>
      <w:jc w:val="center"/>
      <w:rPr>
        <w:rStyle w:val="Aucun"/>
        <w:rFonts w:ascii="Arial" w:hAnsi="Arial"/>
        <w:b w:val="1"/>
        <w:bCs w:val="1"/>
        <w:sz w:val="21"/>
        <w:szCs w:val="21"/>
        <w:shd w:val="nil" w:color="auto" w:fill="auto"/>
      </w:rPr>
    </w:pPr>
  </w:p>
  <w:p>
    <w:pPr>
      <w:pStyle w:val="Header"/>
      <w:tabs>
        <w:tab w:val="left" w:pos="5130"/>
        <w:tab w:val="clear" w:pos="9072"/>
      </w:tabs>
      <w:jc w:val="center"/>
      <w:rPr>
        <w:rStyle w:val="Aucun"/>
        <w:rFonts w:ascii="Arial" w:hAnsi="Arial"/>
        <w:b w:val="1"/>
        <w:bCs w:val="1"/>
        <w:sz w:val="21"/>
        <w:szCs w:val="21"/>
        <w:shd w:val="nil" w:color="auto" w:fill="auto"/>
      </w:rPr>
    </w:pPr>
  </w:p>
  <w:p>
    <w:pPr>
      <w:pStyle w:val="Header"/>
      <w:tabs>
        <w:tab w:val="left" w:pos="5130"/>
        <w:tab w:val="clear" w:pos="9072"/>
      </w:tabs>
      <w:jc w:val="center"/>
    </w:pPr>
    <w:r>
      <w:rPr>
        <w:rStyle w:val="Aucun"/>
        <w:rFonts w:ascii="Arial" w:hAnsi="Arial"/>
        <w:b w:val="1"/>
        <w:bCs w:val="1"/>
        <w:sz w:val="21"/>
        <w:szCs w:val="21"/>
        <w:rtl w:val="0"/>
        <w:lang w:val="fr-FR"/>
      </w:rPr>
      <w:t xml:space="preserve">Appel </w:t>
    </w:r>
    <w:r>
      <w:rPr>
        <w:rStyle w:val="Aucun"/>
        <w:rFonts w:ascii="Arial" w:hAnsi="Arial" w:hint="default"/>
        <w:b w:val="1"/>
        <w:bCs w:val="1"/>
        <w:sz w:val="21"/>
        <w:szCs w:val="21"/>
        <w:rtl w:val="0"/>
        <w:lang w:val="fr-FR"/>
      </w:rPr>
      <w:t xml:space="preserve">à </w:t>
    </w:r>
    <w:r>
      <w:rPr>
        <w:rStyle w:val="Aucun"/>
        <w:rFonts w:ascii="Arial" w:hAnsi="Arial"/>
        <w:b w:val="1"/>
        <w:bCs w:val="1"/>
        <w:sz w:val="21"/>
        <w:szCs w:val="21"/>
        <w:rtl w:val="0"/>
        <w:lang w:val="fr-FR"/>
      </w:rPr>
      <w:t xml:space="preserve">projets Pack Quantique Grand Est </w:t>
    </w:r>
    <w:r>
      <w:rPr>
        <w:rStyle w:val="Aucun"/>
        <w:rFonts w:ascii="Arial" w:hAnsi="Arial" w:hint="default"/>
        <w:b w:val="1"/>
        <w:bCs w:val="1"/>
        <w:sz w:val="21"/>
        <w:szCs w:val="21"/>
        <w:rtl w:val="0"/>
        <w:lang w:val="fr-FR"/>
      </w:rPr>
      <w:t xml:space="preserve">– </w:t>
    </w:r>
    <w:r>
      <w:rPr>
        <w:rStyle w:val="Aucun"/>
        <w:rFonts w:ascii="Arial" w:hAnsi="Arial"/>
        <w:b w:val="1"/>
        <w:bCs w:val="1"/>
        <w:sz w:val="21"/>
        <w:szCs w:val="21"/>
        <w:rtl w:val="0"/>
        <w:lang w:val="fr-FR"/>
      </w:rPr>
      <w:t>Diagnostic Quantique Edition 2026</w:t>
    </w:r>
    <w:r>
      <w:rPr>
        <w:rStyle w:val="Aucun"/>
        <w:rFonts w:ascii="Arial" w:cs="Arial" w:hAnsi="Arial" w:eastAsia="Arial"/>
        <w:b w:val="1"/>
        <w:bCs w:val="1"/>
        <w:sz w:val="21"/>
        <w:szCs w:val="21"/>
        <w:shd w:val="nil" w:color="auto" w:fill="auto"/>
      </w:rPr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1073377</wp:posOffset>
          </wp:positionH>
          <wp:positionV relativeFrom="page">
            <wp:posOffset>373380</wp:posOffset>
          </wp:positionV>
          <wp:extent cx="1379011" cy="447040"/>
          <wp:effectExtent l="0" t="0" r="0" b="0"/>
          <wp:wrapNone/>
          <wp:docPr id="1073741829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A blue sign with white textAI-generated content may be incorrect." descr="A blue sign with white text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011" cy="447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2964814</wp:posOffset>
          </wp:positionH>
          <wp:positionV relativeFrom="page">
            <wp:posOffset>419100</wp:posOffset>
          </wp:positionV>
          <wp:extent cx="1699261" cy="441325"/>
          <wp:effectExtent l="0" t="0" r="0" b="0"/>
          <wp:wrapNone/>
          <wp:docPr id="1073741830" name="officeArt object" descr="A blue circle and circle with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A blue circle and circle with a white backgroundAI-generated content may be incorrect." descr="A blue circle and circle with a white background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1" cy="4413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5037454</wp:posOffset>
          </wp:positionH>
          <wp:positionV relativeFrom="page">
            <wp:posOffset>243840</wp:posOffset>
          </wp:positionV>
          <wp:extent cx="1226820" cy="701041"/>
          <wp:effectExtent l="0" t="0" r="0" b="0"/>
          <wp:wrapNone/>
          <wp:docPr id="1073741831" name="officeArt object" descr="A black and white sig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A black and white signAI-generated content may be incorrect." descr="A black and white sign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7010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1073377</wp:posOffset>
          </wp:positionH>
          <wp:positionV relativeFrom="page">
            <wp:posOffset>373380</wp:posOffset>
          </wp:positionV>
          <wp:extent cx="1379011" cy="447040"/>
          <wp:effectExtent l="0" t="0" r="0" b="0"/>
          <wp:wrapNone/>
          <wp:docPr id="1073741833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A blue sign with white textAI-generated content may be incorrect." descr="A blue sign with white text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011" cy="447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2964814</wp:posOffset>
          </wp:positionH>
          <wp:positionV relativeFrom="page">
            <wp:posOffset>419100</wp:posOffset>
          </wp:positionV>
          <wp:extent cx="1699261" cy="441325"/>
          <wp:effectExtent l="0" t="0" r="0" b="0"/>
          <wp:wrapNone/>
          <wp:docPr id="1073741834" name="officeArt object" descr="A blue circle and circle with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4" name="A blue circle and circle with a white backgroundAI-generated content may be incorrect." descr="A blue circle and circle with a white background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1" cy="4413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5037454</wp:posOffset>
          </wp:positionH>
          <wp:positionV relativeFrom="page">
            <wp:posOffset>243840</wp:posOffset>
          </wp:positionV>
          <wp:extent cx="1226820" cy="701041"/>
          <wp:effectExtent l="0" t="0" r="0" b="0"/>
          <wp:wrapNone/>
          <wp:docPr id="1073741835" name="officeArt object" descr="A black and white sig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A black and white signAI-generated content may be incorrect." descr="A black and white sign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7010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tab"/>
      <w:lvlText w:val="%1."/>
      <w:lvlJc w:val="left"/>
      <w:pPr>
        <w:ind w:left="142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214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86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8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0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29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4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6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89" w:hanging="29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1 importé.0"/>
  </w:abstractNum>
  <w:abstractNum w:abstractNumId="3">
    <w:multiLevelType w:val="hybridMultilevel"/>
    <w:styleLink w:val="Style 1 importé.0"/>
    <w:lvl w:ilvl="0">
      <w:start w:val="1"/>
      <w:numFmt w:val="bullet"/>
      <w:suff w:val="tab"/>
      <w:lvlText w:val="-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2149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2869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4214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5558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6903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8247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9592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10936" w:hanging="18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2 importé"/>
  </w:abstractNum>
  <w:abstractNum w:abstractNumId="5">
    <w:multiLevelType w:val="hybridMultilevel"/>
    <w:styleLink w:val="Style 2 importé"/>
    <w:lvl w:ilvl="0">
      <w:start w:val="1"/>
      <w:numFmt w:val="bullet"/>
      <w:suff w:val="tab"/>
      <w:lvlText w:val="-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2185" w:hanging="3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2887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4231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5576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6921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8265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9610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10954" w:hanging="19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4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40" w:line="276" w:lineRule="auto"/>
      <w:ind w:left="72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numbering" w:styleId="Style 1 importé.0">
    <w:name w:val="Style 1 importé.0"/>
    <w:pPr>
      <w:numPr>
        <w:numId w:val="3"/>
      </w:numPr>
    </w:pPr>
  </w:style>
  <w:style w:type="numbering" w:styleId="Style 2 importé">
    <w:name w:val="Style 2 importé"/>
    <w:pPr>
      <w:numPr>
        <w:numId w:val="5"/>
      </w:numPr>
    </w:pPr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 de tableau 2">
    <w:name w:val="Style de tableau 2"/>
    <w:next w:val="Style de tableau 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